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KAWA - czy zawsze samo zdrowie?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Kawa to jeden z najbardziej popularnych napojów na świecie, kawa od setek lat jest najczęściej stosowaną używką. Czy jej zaklasyfikowanie jako zdrowa używka, - jest słuszne?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Tak, ale do spełnienia jest kilka warunków między innymi: z ekspresu najzdrowiej - teraz jest on bardziej dostępny. Pomocną dłoń wyciąga EKOITALIA.pl - dzięki nowemu podejściu do ekspresu.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Kawa to jeden z najbardziej popularnych napojów na świecie - dzienne spożycie kawy na świecie sięga 3 miliardów filiżanek i wykazuje stałą tendencję wzrostową. Kawa od setek lat jest najczęściej stosowaną używką. Czy jej zaklasyfikowanie jako używka, - jest słuszne? Używka to substancja o niewielkich wartościach odżywczych, która wywiera silnie pobudzający wpływ na organizm. Czy kawa wpisuje się w ten schemat? Po części, ta masowo produkowana, przetwarzana i sprzedawana w marketach - tak. Ta poddawana zaawansowanej obróbce technologicznej, zubożona w substancje czynne, zanieczyszczona pestycydami - nie powinna być kojarzona z żadnymi właściwościami zdrowotnymi. Ale </w:t>
      </w:r>
      <w:r>
        <w:rPr>
          <w:rFonts w:ascii="calibri" w:hAnsi="calibri" w:eastAsia="calibri" w:cs="calibri"/>
          <w:sz w:val="24"/>
          <w:szCs w:val="24"/>
          <w:b/>
        </w:rPr>
        <w:t xml:space="preserve">kawa ekologiczna</w:t>
      </w:r>
      <w:r>
        <w:rPr>
          <w:rFonts w:ascii="calibri" w:hAnsi="calibri" w:eastAsia="calibri" w:cs="calibri"/>
          <w:sz w:val="24"/>
          <w:szCs w:val="24"/>
        </w:rPr>
        <w:t xml:space="preserve"> to zupełnie inna jakość - aromatyczna, pełna cennych substancji aktywnych, o niezwykle korzystnym wpływie na zdrowie i samopoczucie.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zwięzły sposób </w:t>
      </w:r>
      <w:r>
        <w:rPr>
          <w:rFonts w:ascii="calibri" w:hAnsi="calibri" w:eastAsia="calibri" w:cs="calibri"/>
          <w:sz w:val="24"/>
          <w:szCs w:val="24"/>
        </w:rPr>
        <w:t xml:space="preserve">przedstawiona jest</w:t>
      </w:r>
      <w:r>
        <w:rPr>
          <w:rFonts w:ascii="calibri" w:hAnsi="calibri" w:eastAsia="calibri" w:cs="calibri"/>
          <w:sz w:val="24"/>
          <w:szCs w:val="24"/>
        </w:rPr>
        <w:t xml:space="preserve"> odpowiedź na pytanie: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Jakie są korzyści z picia kawy?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Kawa na pobudzenie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Kawa i jej wpływ na organizm człowieka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Spotkania przy kawie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Doskonała kawa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Z</w:t>
      </w:r>
      <w:r>
        <w:rPr>
          <w:rFonts w:ascii="calibri" w:hAnsi="calibri" w:eastAsia="calibri" w:cs="calibri"/>
          <w:sz w:val="24"/>
          <w:szCs w:val="24"/>
        </w:rPr>
        <w:t xml:space="preserve">godne z głównym nurtem wiedzy, dziś prezentowanej jest aby,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Aby kawa dostarczała niezapomnianych wrażeń smakowych oraz korzystnie oddziaływała na zdrowie, należy </w:t>
      </w:r>
      <w:r>
        <w:rPr>
          <w:rFonts w:ascii="calibri" w:hAnsi="calibri" w:eastAsia="calibri" w:cs="calibri"/>
          <w:sz w:val="24"/>
          <w:szCs w:val="24"/>
          <w:b/>
        </w:rPr>
        <w:t xml:space="preserve">zadbać o każdy etap jej przygotowania</w:t>
      </w:r>
      <w:r>
        <w:rPr>
          <w:rFonts w:ascii="calibri" w:hAnsi="calibri" w:eastAsia="calibri" w:cs="calibri"/>
          <w:sz w:val="24"/>
          <w:szCs w:val="24"/>
        </w:rPr>
        <w:t xml:space="preserve">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Kawa świeżo zmielona</w:t>
      </w:r>
      <w:r>
        <w:rPr>
          <w:rFonts w:ascii="calibri" w:hAnsi="calibri" w:eastAsia="calibri" w:cs="calibri"/>
          <w:sz w:val="24"/>
          <w:szCs w:val="24"/>
          <w:b/>
        </w:rPr>
        <w:t xml:space="preserve"> w młynku lub ekspresie</w:t>
      </w:r>
      <w:r>
        <w:rPr>
          <w:rFonts w:ascii="calibri" w:hAnsi="calibri" w:eastAsia="calibri" w:cs="calibri"/>
          <w:sz w:val="24"/>
          <w:szCs w:val="24"/>
        </w:rPr>
        <w:t xml:space="preserve"> to bogactwo smaku i aromatu, oraz wydobycie wszystkiego, co w kawie najlepsze </w:t>
      </w:r>
      <w:r>
        <w:rPr>
          <w:rFonts w:ascii="calibri" w:hAnsi="calibri" w:eastAsia="calibri" w:cs="calibri"/>
          <w:sz w:val="24"/>
          <w:szCs w:val="24"/>
        </w:rPr>
        <w:t xml:space="preserve">w tym też najlepsze dla zdrowia</w:t>
      </w:r>
      <w:r>
        <w:rPr>
          <w:rFonts w:ascii="calibri" w:hAnsi="calibri" w:eastAsia="calibri" w:cs="calibri"/>
          <w:sz w:val="24"/>
          <w:szCs w:val="24"/>
        </w:rPr>
        <w:t xml:space="preserve">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Kawa ziarnista</w:t>
      </w:r>
      <w:r>
        <w:rPr>
          <w:rFonts w:ascii="calibri" w:hAnsi="calibri" w:eastAsia="calibri" w:cs="calibri"/>
          <w:sz w:val="24"/>
          <w:szCs w:val="24"/>
          <w:b/>
        </w:rPr>
        <w:t xml:space="preserve"> to kawa w swej pierwotnej postaci</w:t>
      </w:r>
      <w:r>
        <w:rPr>
          <w:rFonts w:ascii="calibri" w:hAnsi="calibri" w:eastAsia="calibri" w:cs="calibri"/>
          <w:sz w:val="24"/>
          <w:szCs w:val="24"/>
        </w:rPr>
        <w:t xml:space="preserve">, nie poddana procesom obróbki technologicznej.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</w:t>
      </w:r>
      <w:r>
        <w:rPr>
          <w:rFonts w:ascii="calibri" w:hAnsi="calibri" w:eastAsia="calibri" w:cs="calibri"/>
          <w:sz w:val="24"/>
          <w:szCs w:val="24"/>
        </w:rPr>
        <w:t xml:space="preserve">dpowiedni </w:t>
      </w:r>
      <w:r>
        <w:rPr>
          <w:rFonts w:ascii="calibri" w:hAnsi="calibri" w:eastAsia="calibri" w:cs="calibri"/>
          <w:sz w:val="24"/>
          <w:szCs w:val="24"/>
          <w:b/>
        </w:rPr>
        <w:t xml:space="preserve">sposób przyrządzenia kawy</w:t>
      </w:r>
      <w:r>
        <w:rPr>
          <w:rFonts w:ascii="calibri" w:hAnsi="calibri" w:eastAsia="calibri" w:cs="calibri"/>
          <w:sz w:val="24"/>
          <w:szCs w:val="24"/>
        </w:rPr>
        <w:t xml:space="preserve">-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najzdrowszym i najsmaczniejszym sposobem przyrządzenia kawy jest </w:t>
      </w:r>
      <w:r>
        <w:rPr>
          <w:rFonts w:ascii="calibri" w:hAnsi="calibri" w:eastAsia="calibri" w:cs="calibri"/>
          <w:sz w:val="24"/>
          <w:szCs w:val="24"/>
          <w:b/>
        </w:rPr>
        <w:t xml:space="preserve">ekspres do kawy</w:t>
      </w:r>
      <w:r>
        <w:rPr>
          <w:rFonts w:ascii="calibri" w:hAnsi="calibri" w:eastAsia="calibri" w:cs="calibri"/>
          <w:sz w:val="24"/>
          <w:szCs w:val="24"/>
        </w:rPr>
        <w:t xml:space="preserve">. </w:t>
      </w:r>
      <w:r>
        <w:rPr>
          <w:rFonts w:ascii="calibri" w:hAnsi="calibri" w:eastAsia="calibri" w:cs="calibri"/>
          <w:sz w:val="24"/>
          <w:szCs w:val="24"/>
          <w:b/>
        </w:rPr>
        <w:t xml:space="preserve">Kawa z ekspresu</w:t>
      </w:r>
      <w:r>
        <w:rPr>
          <w:rFonts w:ascii="calibri" w:hAnsi="calibri" w:eastAsia="calibri" w:cs="calibri"/>
          <w:sz w:val="24"/>
          <w:szCs w:val="24"/>
        </w:rPr>
        <w:t xml:space="preserve"> to najbogatsze źródło wolnych rodników. Żaden inny sposób parzenia kawy nie gwarantuje </w:t>
      </w:r>
      <w:r>
        <w:rPr>
          <w:rFonts w:ascii="calibri" w:hAnsi="calibri" w:eastAsia="calibri" w:cs="calibri"/>
          <w:sz w:val="24"/>
          <w:szCs w:val="24"/>
          <w:b/>
        </w:rPr>
        <w:t xml:space="preserve">zachowania tak wielu antyutleniaczy</w:t>
      </w:r>
      <w:r>
        <w:rPr>
          <w:rFonts w:ascii="calibri" w:hAnsi="calibri" w:eastAsia="calibri" w:cs="calibri"/>
          <w:sz w:val="24"/>
          <w:szCs w:val="24"/>
        </w:rPr>
        <w:t xml:space="preserve">, które odpowiadają za wszystkie prozdrowotne właściwości kawy. </w:t>
      </w:r>
      <w:r>
        <w:rPr>
          <w:rFonts w:ascii="calibri" w:hAnsi="calibri" w:eastAsia="calibri" w:cs="calibri"/>
          <w:sz w:val="24"/>
          <w:szCs w:val="24"/>
          <w:b/>
        </w:rPr>
        <w:t xml:space="preserve">Kawa ziarnista</w:t>
      </w:r>
      <w:r>
        <w:rPr>
          <w:rFonts w:ascii="calibri" w:hAnsi="calibri" w:eastAsia="calibri" w:cs="calibri"/>
          <w:sz w:val="24"/>
          <w:szCs w:val="24"/>
          <w:b/>
        </w:rPr>
        <w:t xml:space="preserve"> do ekspresu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jest zatem najbardziej optymalnym wyborem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 </w:t>
      </w:r>
      <w:r>
        <w:rPr>
          <w:rFonts w:ascii="calibri" w:hAnsi="calibri" w:eastAsia="calibri" w:cs="calibri"/>
          <w:sz w:val="36"/>
          <w:szCs w:val="36"/>
          <w:b/>
        </w:rPr>
        <w:t xml:space="preserve">Z tym wiąże się jeden problem który, nie dla każdej osoby jest błahym.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Istotna jest propozycja jak pomóc go rozwiązać gdyż,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Zakup ekspresu do kawy</w:t>
      </w:r>
      <w:r>
        <w:rPr>
          <w:rFonts w:ascii="calibri" w:hAnsi="calibri" w:eastAsia="calibri" w:cs="calibri"/>
          <w:sz w:val="24"/>
          <w:szCs w:val="24"/>
        </w:rPr>
        <w:t xml:space="preserve"> to znaczny wydatek. Jeśli z różnych względów niemożliwy jest zakup, doskonałą formą wsparcia jest </w:t>
      </w:r>
      <w:r>
        <w:rPr>
          <w:rFonts w:ascii="calibri" w:hAnsi="calibri" w:eastAsia="calibri" w:cs="calibri"/>
          <w:sz w:val="24"/>
          <w:szCs w:val="24"/>
          <w:b/>
        </w:rPr>
        <w:t xml:space="preserve">dzierżawa ekspresu do kawy</w:t>
      </w:r>
      <w:r>
        <w:rPr>
          <w:rFonts w:ascii="calibri" w:hAnsi="calibri" w:eastAsia="calibri" w:cs="calibri"/>
          <w:sz w:val="24"/>
          <w:szCs w:val="24"/>
        </w:rPr>
        <w:t xml:space="preserve">. Taka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OPCJA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dedykowana jest zarówno małym firmom, jak i dla użytku domowego. Przemyślenia doprowadziły do tego, by zapewnić maksimum korzyści dla użytkownika.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Jest to niezwykle ekonomiczne rozwiązanie, gdyż koszt kawy zakupionej na wynos w kawiarni czy bardzo nieapetycznej kawy z automatu w skali miesiąca może urosnąć do całkiem sporej kwoty. Inwestycja w </w:t>
      </w:r>
      <w:r>
        <w:rPr>
          <w:rFonts w:ascii="calibri" w:hAnsi="calibri" w:eastAsia="calibri" w:cs="calibri"/>
          <w:sz w:val="24"/>
          <w:szCs w:val="24"/>
          <w:b/>
        </w:rPr>
        <w:t xml:space="preserve">wynajem ekspresów do kawy </w:t>
      </w:r>
      <w:r>
        <w:rPr>
          <w:rFonts w:ascii="calibri" w:hAnsi="calibri" w:eastAsia="calibri" w:cs="calibri"/>
          <w:sz w:val="24"/>
          <w:szCs w:val="24"/>
          <w:b/>
        </w:rPr>
        <w:t xml:space="preserve">nawet </w:t>
      </w:r>
      <w:r>
        <w:rPr>
          <w:rFonts w:ascii="calibri" w:hAnsi="calibri" w:eastAsia="calibri" w:cs="calibri"/>
          <w:sz w:val="24"/>
          <w:szCs w:val="24"/>
          <w:b/>
        </w:rPr>
        <w:t xml:space="preserve">dla </w:t>
      </w:r>
      <w:r>
        <w:rPr>
          <w:rFonts w:ascii="calibri" w:hAnsi="calibri" w:eastAsia="calibri" w:cs="calibri"/>
          <w:sz w:val="24"/>
          <w:szCs w:val="24"/>
          <w:b/>
        </w:rPr>
        <w:t xml:space="preserve">małych</w:t>
      </w:r>
      <w:r>
        <w:rPr>
          <w:rFonts w:ascii="calibri" w:hAnsi="calibri" w:eastAsia="calibri" w:cs="calibri"/>
          <w:sz w:val="24"/>
          <w:szCs w:val="24"/>
          <w:b/>
        </w:rPr>
        <w:t xml:space="preserve"> firm </w:t>
      </w:r>
      <w:r>
        <w:rPr>
          <w:rFonts w:ascii="calibri" w:hAnsi="calibri" w:eastAsia="calibri" w:cs="calibri"/>
          <w:sz w:val="24"/>
          <w:szCs w:val="24"/>
          <w:b/>
        </w:rPr>
        <w:t xml:space="preserve">lub do domu</w:t>
      </w:r>
      <w:r>
        <w:rPr>
          <w:rFonts w:ascii="calibri" w:hAnsi="calibri" w:eastAsia="calibri" w:cs="calibri"/>
          <w:sz w:val="24"/>
          <w:szCs w:val="24"/>
        </w:rPr>
        <w:t xml:space="preserve"> to ukłon w stronę osób, które docenią świeży aromat kawy unoszący się w miejscu w którym potencjalnie spędzają najwięcej czasu (praca, dom).</w:t>
      </w:r>
    </w:p>
    <w:p>
      <w:pPr>
        <w:spacing w:before="0" w:after="300"/>
      </w:pP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CAŁY ARTYKÓŁ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Pozdrawiamy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Redakcja EKOITALIApl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ekoitalia.pl/kawowe-inspiracje/57-excaffe.html" TargetMode="External"/><Relationship Id="rId8" Type="http://schemas.openxmlformats.org/officeDocument/2006/relationships/hyperlink" Target="https://ekoitalia.pl/smartblog/16_Dlaczego-KAWA-dobra-jest-na-zdrowie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2025-12-23T08:53:55+01:00</dcterms:created>
  <dcterms:modified xsi:type="dcterms:W3CDTF">2025-12-23T08:53:55+01:00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